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201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F8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сентября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2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администрацией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0D5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001DBB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5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="00101B65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201</w:t>
      </w:r>
      <w:r w:rsidR="00E666D9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0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Благодарненского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утвержденного решением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Положение о бюджетном процессе)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проектом решения были представлены: пояснительная записка к проекту решения, отчет об исполнении консолидированного бюджета Благодарненского </w:t>
      </w:r>
      <w:r w:rsidR="003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82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4B13C6" w:rsidRPr="00382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5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="00AE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5D3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0D5B1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уменьшить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доходную часть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101B6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0D5B13">
        <w:rPr>
          <w:rFonts w:ascii="Times New Roman" w:eastAsia="Times New Roman" w:hAnsi="Times New Roman" w:cs="Times New Roman"/>
          <w:sz w:val="28"/>
          <w:szCs w:val="28"/>
          <w:lang w:eastAsia="ru-RU"/>
        </w:rPr>
        <w:t>1 765 440 133,68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0D5B13">
        <w:rPr>
          <w:rFonts w:ascii="Times New Roman" w:eastAsia="Times New Roman" w:hAnsi="Times New Roman" w:cs="Times New Roman"/>
          <w:sz w:val="28"/>
          <w:szCs w:val="28"/>
          <w:lang w:eastAsia="ru-RU"/>
        </w:rPr>
        <w:t>1 467 004,34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805F7A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уменьшить</w:t>
      </w:r>
      <w:r w:rsidR="00C42489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расходную часть бюджета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05F7A">
        <w:rPr>
          <w:rFonts w:ascii="Times New Roman" w:eastAsia="Times New Roman" w:hAnsi="Times New Roman" w:cs="Times New Roman"/>
          <w:sz w:val="28"/>
          <w:szCs w:val="28"/>
          <w:lang w:eastAsia="ru-RU"/>
        </w:rPr>
        <w:t>1 875 165 424,29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805F7A">
        <w:rPr>
          <w:rFonts w:ascii="Times New Roman" w:eastAsia="Times New Roman" w:hAnsi="Times New Roman" w:cs="Times New Roman"/>
          <w:sz w:val="28"/>
          <w:szCs w:val="28"/>
          <w:lang w:eastAsia="ru-RU"/>
        </w:rPr>
        <w:t>1 467 004,34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51D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внесенных изменений,</w:t>
      </w:r>
      <w:r w:rsidR="008D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805F7A">
        <w:rPr>
          <w:rFonts w:ascii="Times New Roman" w:eastAsia="Times New Roman" w:hAnsi="Times New Roman" w:cs="Times New Roman"/>
          <w:sz w:val="28"/>
          <w:szCs w:val="28"/>
          <w:lang w:eastAsia="ru-RU"/>
        </w:rPr>
        <w:t>109 725 290,61</w:t>
      </w:r>
      <w:r w:rsidR="0032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FB6FED" w:rsidRPr="001A72E4" w:rsidRDefault="00FB6FED" w:rsidP="005C7041">
      <w:pPr>
        <w:keepNext/>
        <w:spacing w:after="0" w:line="240" w:lineRule="auto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92F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001DB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1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805F7A">
        <w:rPr>
          <w:rFonts w:ascii="Times New Roman" w:eastAsia="Times New Roman" w:hAnsi="Times New Roman" w:cs="Times New Roman"/>
          <w:sz w:val="28"/>
          <w:szCs w:val="28"/>
          <w:lang w:eastAsia="ru-RU"/>
        </w:rPr>
        <w:t>1 765 440 133,68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805F7A">
        <w:rPr>
          <w:rFonts w:ascii="Times New Roman" w:eastAsia="Times New Roman" w:hAnsi="Times New Roman" w:cs="Times New Roman"/>
          <w:sz w:val="28"/>
          <w:szCs w:val="28"/>
          <w:lang w:eastAsia="ru-RU"/>
        </w:rPr>
        <w:t>1 467 004,34</w:t>
      </w:r>
      <w:r w:rsidR="00001DB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805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0,08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C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F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F7A" w:rsidRDefault="00612CE4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доходной части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C44B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</w:t>
      </w:r>
      <w:r w:rsidR="00EA64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805F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F7A" w:rsidRDefault="003669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объема поступлений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 неналоговых доходов на 120 000,000 руб., из них:</w:t>
      </w:r>
    </w:p>
    <w:p w:rsidR="00366918" w:rsidRDefault="003669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лиц уменьшен на 3 500 600,00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366918" w:rsidRDefault="003669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налог на вмененный доход для отдельных видов деятельности уменьшен на 981 200,00 руб.;</w:t>
      </w:r>
    </w:p>
    <w:p w:rsidR="00366918" w:rsidRDefault="003669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 уменьшен на 2 100 000,00 руб.;</w:t>
      </w:r>
    </w:p>
    <w:p w:rsidR="00366918" w:rsidRDefault="003669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 полученные в виде арендной либо ино</w:t>
      </w:r>
      <w:r w:rsidR="004C18C6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платы за передачу в возмездное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пользование государственного и муниципального имущества (за исключением имущества бюджетных и автономных учреждений, </w:t>
      </w:r>
      <w:r w:rsidR="005552B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имущества государственных и муниципальных унитарных предприятий, в том числе казенных) увеличены на 6 581 800,00 руб.;</w:t>
      </w:r>
    </w:p>
    <w:p w:rsidR="005552B8" w:rsidRDefault="005552B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доходы от оказания </w:t>
      </w:r>
      <w:r w:rsidR="00FE23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 услуг (работ) получателями средств бюджетов городских округов увеличены на 120 000,00 руб.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2E8E" w:rsidRDefault="004D6DDC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7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о</w:t>
      </w:r>
      <w:r w:rsidR="0047616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2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 w:rsidR="00C4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других бюджетов бюджетной системы Российской Федерации</w:t>
      </w:r>
      <w:r w:rsidR="006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>1 587 004,34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="00633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0345" w:rsidRDefault="00DD473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городских округов (реализация проектов развития территорий муниципальных образований, основанных на местных инициативах)</w:t>
      </w:r>
      <w:r w:rsidR="00A1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3 372 205,96 руб.;</w:t>
      </w:r>
    </w:p>
    <w:p w:rsidR="00BF0345" w:rsidRDefault="00A1574A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субсидии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городских округов (обеспечение жильем молодых семей)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уменьшены 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3 227 666,61 руб.;</w:t>
      </w:r>
    </w:p>
    <w:p w:rsidR="00BF0345" w:rsidRDefault="00A1574A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субсидии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округов (мероприятия по благоустройству территорий в городских округах Ставропольского края,</w:t>
      </w:r>
      <w:r w:rsidR="004C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городских округов Ставропольского края,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статус городов-курортов)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4 560 000,00 руб.;</w:t>
      </w:r>
    </w:p>
    <w:p w:rsidR="00542D36" w:rsidRDefault="00542D36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бюджетам городских округов на выполнение передаваемых полномочий </w:t>
      </w:r>
      <w:r w:rsid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Российской Федерации (ежемесячная денежная выплата </w:t>
      </w:r>
      <w:r w:rsid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гражданам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родившимся </w:t>
      </w:r>
      <w:r w:rsidR="0068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территориях Ставропольского края) </w:t>
      </w:r>
      <w:r w:rsidR="00B0208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A1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72 153,60 руб.;</w:t>
      </w:r>
    </w:p>
    <w:p w:rsidR="00685A22" w:rsidRDefault="00685A22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</w:t>
      </w:r>
      <w:r w:rsidR="00D9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округов на компенсацию отдельным категориям граждан оплаты взноса на капитальный ремонт общего имущества в многоквартирном доме</w:t>
      </w:r>
      <w:r w:rsidR="00A1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9 250,66 руб.;</w:t>
      </w:r>
    </w:p>
    <w:p w:rsidR="00685A22" w:rsidRDefault="00A1574A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межбюджетные</w:t>
      </w:r>
      <w:r w:rsidR="00B02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передаваемые</w:t>
      </w:r>
      <w:r w:rsidR="0068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городских округов (выплата социального пособия на погребение)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685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59 730,17 руб.;</w:t>
      </w:r>
    </w:p>
    <w:p w:rsidR="00685A22" w:rsidRDefault="00A1574A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безвозмездные поступления увеличены на 311 733,80 руб.</w:t>
      </w:r>
    </w:p>
    <w:p w:rsidR="00685A22" w:rsidRPr="001A72E4" w:rsidRDefault="00685A22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32" w:rsidRDefault="00806632" w:rsidP="000201FC">
      <w:pPr>
        <w:spacing w:after="0" w:line="240" w:lineRule="auto"/>
        <w:ind w:left="142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EEE" w:rsidRDefault="00806632" w:rsidP="00474EEE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contextualSpacing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4E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474EEE" w:rsidRDefault="00474EEE" w:rsidP="00474EEE">
      <w:pPr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расходной части бюджета Благодарненского городского округа Ставропольского края (далее – местный бюджет) на 2019 год предусмотрен в сумме 1 875 165 424,29 руб., что на 1 467 004,34 руб. или на 0,08 процента меньше установленных плановых назначений. </w:t>
      </w: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2020 и 2021 годов объемы расходной части местного бюджета остаются без изменений. </w:t>
      </w: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уменьшение расходов на 2019 год будут осуществлено за счет:</w:t>
      </w: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объемов безвозмездных поступлений от других бюджетов бюджетной системы Российской Федерации, имеющих целевое направление использования (уменьшение </w:t>
      </w:r>
      <w:r w:rsidRPr="00682B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1 876 632 428,63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направления на расходы средств от целевых поступлений (пожертвований) в сумме 311 733,80 руб., направления на расходы средств, поступивших от приносящей доход деятельности, в сумме 120 000,00 руб.</w:t>
      </w: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вносятся следующие изменения по муниципальным программам местного бюджета:</w:t>
      </w: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муниципальной программе Благодарненского городского округа Ставропольского края 01 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увеличиваются на 141 134,43 руб., в том числе за счет увеличения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безвозмездных поступлений от других бюджетов бюджетной системы Российской Федерации, имеющих целевое направление использования, на сумму 141 134,43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программе увеличиваются на следующие цели:</w:t>
      </w: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96ECF">
        <w:rPr>
          <w:rFonts w:ascii="Times New Roman" w:hAnsi="Times New Roman" w:cs="Times New Roman"/>
          <w:sz w:val="28"/>
          <w:szCs w:val="28"/>
        </w:rPr>
        <w:t>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96ECF">
        <w:rPr>
          <w:rFonts w:ascii="Times New Roman" w:hAnsi="Times New Roman" w:cs="Times New Roman"/>
          <w:sz w:val="28"/>
          <w:szCs w:val="28"/>
        </w:rPr>
        <w:t xml:space="preserve"> социального пособия на погребение</w:t>
      </w:r>
      <w:r>
        <w:rPr>
          <w:rFonts w:ascii="Times New Roman" w:hAnsi="Times New Roman" w:cs="Times New Roman"/>
          <w:sz w:val="28"/>
          <w:szCs w:val="28"/>
        </w:rPr>
        <w:t xml:space="preserve"> в сумме 59 730,17 руб.;</w:t>
      </w: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</w:t>
      </w:r>
      <w:r w:rsidRPr="00E96ECF">
        <w:rPr>
          <w:rFonts w:ascii="Times New Roman" w:hAnsi="Times New Roman" w:cs="Times New Roman"/>
          <w:sz w:val="28"/>
          <w:szCs w:val="28"/>
        </w:rPr>
        <w:t>омпенсаци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6ECF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 оплаты взноса на капитальный ремонт общего имущества в многоквартирном доме за счет средств краевого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7 924,16 руб.;</w:t>
      </w: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6ECF">
        <w:rPr>
          <w:rFonts w:ascii="Times New Roman" w:hAnsi="Times New Roman" w:cs="Times New Roman"/>
          <w:sz w:val="28"/>
          <w:szCs w:val="28"/>
        </w:rPr>
        <w:t>ежегодную денежную выплату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</w:r>
      <w:r>
        <w:rPr>
          <w:rFonts w:ascii="Times New Roman" w:hAnsi="Times New Roman" w:cs="Times New Roman"/>
          <w:sz w:val="28"/>
          <w:szCs w:val="28"/>
        </w:rPr>
        <w:t>, в сумме 72 153,60 руб.;</w:t>
      </w:r>
    </w:p>
    <w:p w:rsidR="00577A3A" w:rsidRPr="00E96ECF" w:rsidRDefault="00577A3A" w:rsidP="00577A3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CF">
        <w:rPr>
          <w:rFonts w:ascii="Times New Roman" w:hAnsi="Times New Roman" w:cs="Times New Roman"/>
          <w:sz w:val="28"/>
          <w:szCs w:val="28"/>
        </w:rPr>
        <w:t>- 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 в сумме 1 326,50 руб.</w:t>
      </w: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«Социальная поддержка граждан» составят 395 554 598,21 руб.</w:t>
      </w: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 муниципальной программе Благодарненского городского округа Ставропольского края </w:t>
      </w:r>
      <w:r w:rsidR="00AD1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увеличиваются на 8 316,80 руб., в том числе за счет увеличения целевых средств (пожертвований) в сумме 8 316,80 руб., направленных на расходы на обеспечение деятельности (оказание услуг) муниципальных учреждений. </w:t>
      </w:r>
    </w:p>
    <w:p w:rsidR="00577A3A" w:rsidRDefault="00577A3A" w:rsidP="00577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образования и молодежной политики» составят 690 430 768,03 руб.</w:t>
      </w:r>
    </w:p>
    <w:p w:rsidR="00577A3A" w:rsidRDefault="00577A3A" w:rsidP="00577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По муниципальной программе Благодарненского городского округа Ставропольского края </w:t>
      </w:r>
      <w:r w:rsidR="00AD1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«Осуществление местного самоуправления в Благодарненском городском округе Ставропольского края» расходы увеличены на 423 417,00 руб., в том числе за счет увеличения целевых средств (пожертвований) в сумме 303 417,00 руб., за счет увеличения объема поступлений средств от оказания платных услуг в сумме 120 000,00 руб. </w:t>
      </w:r>
    </w:p>
    <w:p w:rsidR="00577A3A" w:rsidRDefault="00577A3A" w:rsidP="00577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увеличения целевых средств в сумме 303 417,00 руб. расходы увеличены по следующим направлениям:</w:t>
      </w:r>
    </w:p>
    <w:p w:rsidR="00577A3A" w:rsidRDefault="00577A3A" w:rsidP="00577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расходы на обеспечение деятельности (оказание услуг) муниципальных учреждений основного мероприятия "Организация и проведение культурно-массовых мероприятий" подпрограммы "Сохранение и развитие культуры" на сумму 298 000,00 руб.;</w:t>
      </w:r>
    </w:p>
    <w:p w:rsidR="00577A3A" w:rsidRDefault="00577A3A" w:rsidP="00577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мероприятия по повышению уровня пожарной безопасности основного мероприятия "Реализация мероприятий по предупреждению чрезвычайных ситуаций и стихийных бедствий природного и техногенного характера, гражданской обороне» подпрограммы "Профилактика терроризма и его идеологии, экстремизма, гармонизации межнациональных отношений, защита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населения и территории от чрезвычайных ситуаций, обеспечение пожарной безопасности, совершенствование и развитие гражданской обороны" на сумму 5 417,00 руб.</w:t>
      </w:r>
    </w:p>
    <w:p w:rsidR="00577A3A" w:rsidRDefault="00577A3A" w:rsidP="00577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увеличения поступлений от платных услуг расходы увеличены по расходам на обеспечение деятельности (оказание услуг) муниципальных учреждений основного мероприятия «Повышение доступности государственных и муниципальных услуг, предоставляемых по принципу «одного окна» в многофункциональных центрах» в сумме 120 000,00 руб.</w:t>
      </w:r>
    </w:p>
    <w:p w:rsidR="00577A3A" w:rsidRDefault="00577A3A" w:rsidP="00577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перераспределения бюджетных ассигнований местного бюджета расходы перераспределены по следующим направлениям:</w:t>
      </w:r>
    </w:p>
    <w:p w:rsidR="00577A3A" w:rsidRDefault="00577A3A" w:rsidP="00577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расходы уменьшены:</w:t>
      </w:r>
    </w:p>
    <w:p w:rsidR="00577A3A" w:rsidRDefault="00577A3A" w:rsidP="00577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 виду расходов </w:t>
      </w:r>
      <w:r w:rsidRPr="0041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148C8">
        <w:rPr>
          <w:rFonts w:ascii="Times New Roman" w:hAnsi="Times New Roman" w:cs="Times New Roman"/>
          <w:sz w:val="28"/>
          <w:szCs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>» целевой статьи «Создание условий для деятельности народных дружин и казачьих обществ» основного мероприятия «Создание условий для обеспечения безопасности граждан на территории городского округа» подпрограммы «Профилактика правонарушений, обеспечение общественного порядка» на сумму 436 000,00 руб.;</w:t>
      </w:r>
    </w:p>
    <w:p w:rsidR="00577A3A" w:rsidRPr="004521BF" w:rsidRDefault="00577A3A" w:rsidP="00577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521BF">
        <w:rPr>
          <w:rFonts w:ascii="Times New Roman" w:hAnsi="Times New Roman" w:cs="Times New Roman"/>
          <w:sz w:val="28"/>
          <w:szCs w:val="28"/>
        </w:rPr>
        <w:t>расходы увеличены по виду расходов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государственными» целевой статьи «Создание условий для деятельности народных дружин и казачьих обществ» основного мероприятия «Создание условий для обеспечения безопасности граждан на территории городского округа» подпрограммы «Профилактика правонарушений, обеспечение общественного порядка» на сумму 436 000,00 руб.</w:t>
      </w:r>
    </w:p>
    <w:p w:rsidR="00577A3A" w:rsidRDefault="00577A3A" w:rsidP="00577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составят 230 777 719,33 руб.</w:t>
      </w:r>
    </w:p>
    <w:p w:rsidR="00577A3A" w:rsidRDefault="00577A3A" w:rsidP="00577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муниципальной программе Благодарненского городск</w:t>
      </w:r>
      <w:r w:rsidR="00AD1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округа Ставропольского края 06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«Развитие жилищно-коммунального хозяйства и дорожной инфраструктуры» расходы уменьшены на общую сумму 3 227 666,61 руб., в том числе за счет уменьшения межбюджетных трансфертов по предоставлению молодым семьям социальных выплат на приобретение (строительство) жилья, нуждающимся в улучшении жилищных условий, имеющих одного или двух детей, а также, не имеющих детей, социальных выплат на приобретение (строительство)</w:t>
      </w:r>
      <w:r w:rsidR="00AD1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жилья, за счет средств краевого бюджета на сумму 3 227 666,61 руб.</w:t>
      </w:r>
    </w:p>
    <w:p w:rsidR="00577A3A" w:rsidRDefault="00577A3A" w:rsidP="00577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результате перераспределения бюджетных ассигнований местного бюджета расходы перераспределены по следующим направлениям:</w:t>
      </w:r>
    </w:p>
    <w:p w:rsidR="00577A3A" w:rsidRDefault="00577A3A" w:rsidP="00577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расходы уменьшены:</w:t>
      </w:r>
    </w:p>
    <w:p w:rsidR="00577A3A" w:rsidRDefault="00577A3A" w:rsidP="00577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>по предоставлению молодым семьям социальных выплат на приобретение (строительство) жилья, нуждающимся в улучшении жилищных условий, имеющих одного или двух детей, а также, не имеющих детей, социальных выплат на приобретение (строительство)</w:t>
      </w:r>
      <w:r w:rsidR="00AD1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жилья, за счет средств местного бюджета на сумму 130 655,40 руб.;</w:t>
      </w:r>
    </w:p>
    <w:p w:rsidR="00577A3A" w:rsidRDefault="00577A3A" w:rsidP="00577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 сбору и транспортировке твердых коммунальных отходов в сумме 109 603,97 руб.;</w:t>
      </w:r>
    </w:p>
    <w:p w:rsidR="00577A3A" w:rsidRDefault="00577A3A" w:rsidP="00577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расходы увеличены:</w:t>
      </w:r>
    </w:p>
    <w:p w:rsidR="00577A3A" w:rsidRPr="004521BF" w:rsidRDefault="00577A3A" w:rsidP="00577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52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сумме 130 655,40 руб. (увеличение оплаты труда в Комбинате благоустройства на 3 единицы сторожей);</w:t>
      </w:r>
      <w:bookmarkStart w:id="0" w:name="_GoBack"/>
      <w:bookmarkEnd w:id="0"/>
    </w:p>
    <w:p w:rsidR="00577A3A" w:rsidRDefault="00577A3A" w:rsidP="00577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на закупку товаров, работ и услуг для обеспечения государственных (муниципальных) нужд в сумме 109 603,97 руб. </w:t>
      </w:r>
    </w:p>
    <w:p w:rsidR="00577A3A" w:rsidRDefault="00577A3A" w:rsidP="00577A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составят 240 923 367,60 руб.</w:t>
      </w:r>
    </w:p>
    <w:p w:rsidR="00577A3A" w:rsidRDefault="00577A3A" w:rsidP="00577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непрограммным расходам местного бюджета:</w:t>
      </w: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целевой статье расходов 61 0 00 00000 «Обеспечение деятельности администрации Благодарненского городского округа Ставропольского края»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перераспределения бюджетных ассигнований местного бюджета расходы перераспределены по следующим направлениям:</w:t>
      </w:r>
    </w:p>
    <w:p w:rsidR="00577A3A" w:rsidRDefault="00577A3A" w:rsidP="00577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расходы уменьшены:</w:t>
      </w:r>
    </w:p>
    <w:p w:rsidR="00577A3A" w:rsidRDefault="00577A3A" w:rsidP="00577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 расходам на обеспечение функций органов местного самоуправления в сумме 420 281,50 руб.;</w:t>
      </w:r>
    </w:p>
    <w:p w:rsidR="00577A3A" w:rsidRDefault="00577A3A" w:rsidP="00577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расходы увеличены:</w:t>
      </w:r>
    </w:p>
    <w:p w:rsidR="00577A3A" w:rsidRDefault="00577A3A" w:rsidP="00577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на освещение деятельности органов местного самоуправления Благодарненского городского округа Ставропольского края в средствах массовой информации, печатных изданиях, в информационно-телекоммуникационной сети «Интернет» в сумме 420 281,50 руб.</w:t>
      </w:r>
    </w:p>
    <w:p w:rsidR="00577A3A" w:rsidRDefault="00577A3A" w:rsidP="00577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непрограммным расходам местного бюджета по целевой статье расходов 61 0 00 00000 «Обеспечение деятельности администрации Благодарненского городского округа Ставропольского края» на 2019 год составят </w:t>
      </w:r>
      <w:r w:rsidRPr="00CE44F6">
        <w:rPr>
          <w:rFonts w:ascii="Times New Roman" w:hAnsi="Times New Roman" w:cs="Times New Roman"/>
          <w:sz w:val="28"/>
          <w:szCs w:val="28"/>
        </w:rPr>
        <w:t>73 985 914,48</w:t>
      </w:r>
      <w:r w:rsidRPr="00CE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 0 00 00000 «Реализация иных функций» расходы увеличены на общую сумму 1 187 794,04 руб.</w:t>
      </w: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межбюджетных трансфертов расходы увеличены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реализацию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в сумме 4 560 000,00 руб.</w:t>
      </w: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результате перераспределения бюджетных ассигнований местного бюджета расходы перераспределены по следующим направлениям:</w:t>
      </w: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расходы уменьшены:</w:t>
      </w: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расходам на разработку, согласование, экспертизу, проверку проектно-сметной документации в сумме 2 505 996,68 руб.;</w:t>
      </w: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реализацию проектов развития территорий муниципальных образований, основанных на местных инициативах в сумме 3 372 205,96 руб.;</w:t>
      </w: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расходы увеличены:</w:t>
      </w: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разработку градостроительной документации в сумме 2 265 996,68 руб.;</w:t>
      </w: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реализацию мероприятий по благоустройству территорий городских округах Ставропольского края, за исключением городских округов Ставропольского края, имеющих статус городов-курортов в сумме 240 000,00 руб.</w:t>
      </w: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непрограммным расходам местного бюджета по целевой статье расходов 97 0 00 00000 «Реализация иных функций» на 2019 год составят 63 391 941,31 руб.</w:t>
      </w:r>
    </w:p>
    <w:p w:rsidR="00577A3A" w:rsidRDefault="00577A3A" w:rsidP="00577A3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A3A" w:rsidRDefault="00577A3A" w:rsidP="00474EEE">
      <w:pPr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4044" w:rsidRPr="001A72E4" w:rsidRDefault="007E4044" w:rsidP="007E4044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Источники финансирования дефицита бюджета Благодарненского </w:t>
      </w:r>
      <w:r w:rsidR="00593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7E4044" w:rsidRPr="00AD0368" w:rsidRDefault="007E4044" w:rsidP="009B2A78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</w:t>
      </w:r>
      <w:r w:rsidR="005936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предусмотренный проектом решения,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02084">
        <w:rPr>
          <w:rFonts w:ascii="Times New Roman" w:eastAsia="Times New Roman" w:hAnsi="Times New Roman" w:cs="Times New Roman"/>
          <w:sz w:val="28"/>
          <w:szCs w:val="28"/>
          <w:lang w:eastAsia="ru-RU"/>
        </w:rPr>
        <w:t>109 725 290,61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9F3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округа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края определено изменение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B02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109 725 290,61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391B8F" w:rsidRPr="001A72E4" w:rsidRDefault="00F502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 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02084">
        <w:rPr>
          <w:rFonts w:ascii="Times New Roman" w:eastAsia="Times New Roman" w:hAnsi="Times New Roman" w:cs="Times New Roman"/>
          <w:sz w:val="28"/>
          <w:szCs w:val="28"/>
          <w:lang w:eastAsia="ru-RU"/>
        </w:rPr>
        <w:t>1 765 440 133,68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02084">
        <w:rPr>
          <w:rFonts w:ascii="Times New Roman" w:eastAsia="Times New Roman" w:hAnsi="Times New Roman" w:cs="Times New Roman"/>
          <w:sz w:val="28"/>
          <w:szCs w:val="28"/>
          <w:lang w:eastAsia="ru-RU"/>
        </w:rPr>
        <w:t>1 467 004,34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D82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B02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C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0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A8B" w:rsidRPr="00F50205" w:rsidRDefault="00F50205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 в сумме </w:t>
      </w:r>
      <w:r w:rsidR="00B02084">
        <w:rPr>
          <w:rFonts w:ascii="Times New Roman" w:eastAsia="Times New Roman" w:hAnsi="Times New Roman" w:cs="Times New Roman"/>
          <w:sz w:val="28"/>
          <w:szCs w:val="28"/>
          <w:lang w:eastAsia="ru-RU"/>
        </w:rPr>
        <w:t>1 875 165 424,29</w:t>
      </w:r>
      <w:r w:rsidR="00E71D0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1D0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02084">
        <w:rPr>
          <w:rFonts w:ascii="Times New Roman" w:eastAsia="Times New Roman" w:hAnsi="Times New Roman" w:cs="Times New Roman"/>
          <w:sz w:val="28"/>
          <w:szCs w:val="28"/>
          <w:lang w:eastAsia="ru-RU"/>
        </w:rPr>
        <w:t>1 467 004,34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A06677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B0208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 w:rsidR="00B020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назначений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041" w:rsidRPr="00F27DC0" w:rsidRDefault="00F50205" w:rsidP="005C7041">
      <w:pPr>
        <w:spacing w:line="200" w:lineRule="atLeast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7041"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A10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</w:t>
      </w:r>
      <w:r w:rsidR="00593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края 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определено изменение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B02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109 725 290,61</w:t>
      </w:r>
      <w:r w:rsidR="009B4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</w:t>
      </w:r>
      <w:r w:rsidR="008B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 противоречит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пункту 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</w:p>
    <w:p w:rsidR="002F2E8E" w:rsidRDefault="00F50205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 может быть вынесен на рассмотрение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p w:rsidR="00E71D0B" w:rsidRDefault="00E71D0B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.Е. Чавгун</w:t>
            </w:r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3C4" w:rsidRDefault="00B963C4" w:rsidP="00D278E4">
      <w:pPr>
        <w:spacing w:after="0" w:line="240" w:lineRule="auto"/>
      </w:pPr>
      <w:r>
        <w:separator/>
      </w:r>
    </w:p>
  </w:endnote>
  <w:endnote w:type="continuationSeparator" w:id="0">
    <w:p w:rsidR="00B963C4" w:rsidRDefault="00B963C4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3C4" w:rsidRDefault="00B963C4" w:rsidP="00D278E4">
      <w:pPr>
        <w:spacing w:after="0" w:line="240" w:lineRule="auto"/>
      </w:pPr>
      <w:r>
        <w:separator/>
      </w:r>
    </w:p>
  </w:footnote>
  <w:footnote w:type="continuationSeparator" w:id="0">
    <w:p w:rsidR="00B963C4" w:rsidRDefault="00B963C4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685A22">
      <w:trPr>
        <w:trHeight w:val="720"/>
      </w:trPr>
      <w:tc>
        <w:tcPr>
          <w:tcW w:w="1667" w:type="pct"/>
        </w:tcPr>
        <w:p w:rsidR="00685A22" w:rsidRDefault="00685A22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685A22" w:rsidRDefault="00685A22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685A22" w:rsidRDefault="00685A22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4521BF">
            <w:rPr>
              <w:noProof/>
              <w:color w:val="4F81BD" w:themeColor="accent1"/>
              <w:sz w:val="24"/>
              <w:szCs w:val="24"/>
            </w:rPr>
            <w:t>5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685A22" w:rsidRDefault="00685A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01DBB"/>
    <w:rsid w:val="0001769B"/>
    <w:rsid w:val="000201FC"/>
    <w:rsid w:val="00034DB2"/>
    <w:rsid w:val="00037FB5"/>
    <w:rsid w:val="0007089E"/>
    <w:rsid w:val="0008134C"/>
    <w:rsid w:val="000A290D"/>
    <w:rsid w:val="000D5B13"/>
    <w:rsid w:val="000F45AC"/>
    <w:rsid w:val="00101B65"/>
    <w:rsid w:val="001072B1"/>
    <w:rsid w:val="0011304C"/>
    <w:rsid w:val="00121496"/>
    <w:rsid w:val="00127496"/>
    <w:rsid w:val="001341CE"/>
    <w:rsid w:val="001348A6"/>
    <w:rsid w:val="00144B77"/>
    <w:rsid w:val="00150A8B"/>
    <w:rsid w:val="00152708"/>
    <w:rsid w:val="00153688"/>
    <w:rsid w:val="00154613"/>
    <w:rsid w:val="001625AB"/>
    <w:rsid w:val="00162EDF"/>
    <w:rsid w:val="001650FD"/>
    <w:rsid w:val="001706C6"/>
    <w:rsid w:val="001754FC"/>
    <w:rsid w:val="00177032"/>
    <w:rsid w:val="001A72E4"/>
    <w:rsid w:val="001B09FF"/>
    <w:rsid w:val="001B40EA"/>
    <w:rsid w:val="001B7F5E"/>
    <w:rsid w:val="001C0630"/>
    <w:rsid w:val="001E2512"/>
    <w:rsid w:val="001E5AF8"/>
    <w:rsid w:val="001F0B4A"/>
    <w:rsid w:val="001F4732"/>
    <w:rsid w:val="00207002"/>
    <w:rsid w:val="0023168B"/>
    <w:rsid w:val="002405EA"/>
    <w:rsid w:val="00243AEB"/>
    <w:rsid w:val="00244912"/>
    <w:rsid w:val="002454FC"/>
    <w:rsid w:val="00247BE5"/>
    <w:rsid w:val="00256899"/>
    <w:rsid w:val="0027212A"/>
    <w:rsid w:val="00274E5A"/>
    <w:rsid w:val="002800CE"/>
    <w:rsid w:val="002821EF"/>
    <w:rsid w:val="002823AB"/>
    <w:rsid w:val="0028412A"/>
    <w:rsid w:val="002901CE"/>
    <w:rsid w:val="002A7EBC"/>
    <w:rsid w:val="002B2B03"/>
    <w:rsid w:val="002C6BBE"/>
    <w:rsid w:val="002C7D63"/>
    <w:rsid w:val="002D399B"/>
    <w:rsid w:val="002E3938"/>
    <w:rsid w:val="002E404A"/>
    <w:rsid w:val="002E4A57"/>
    <w:rsid w:val="002E7EE9"/>
    <w:rsid w:val="002F2E8E"/>
    <w:rsid w:val="0030079C"/>
    <w:rsid w:val="0030445C"/>
    <w:rsid w:val="003148E4"/>
    <w:rsid w:val="00316C26"/>
    <w:rsid w:val="00323506"/>
    <w:rsid w:val="00325162"/>
    <w:rsid w:val="00325E06"/>
    <w:rsid w:val="00326B57"/>
    <w:rsid w:val="00355C71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7EC1"/>
    <w:rsid w:val="00391B8F"/>
    <w:rsid w:val="0039310C"/>
    <w:rsid w:val="003A13DC"/>
    <w:rsid w:val="003A2ACA"/>
    <w:rsid w:val="003A3E7A"/>
    <w:rsid w:val="003A53AD"/>
    <w:rsid w:val="003C7415"/>
    <w:rsid w:val="003F6D37"/>
    <w:rsid w:val="003F7234"/>
    <w:rsid w:val="004139AF"/>
    <w:rsid w:val="00414B38"/>
    <w:rsid w:val="004238BD"/>
    <w:rsid w:val="004355D0"/>
    <w:rsid w:val="00437FB6"/>
    <w:rsid w:val="00445FB5"/>
    <w:rsid w:val="004521BF"/>
    <w:rsid w:val="00452D42"/>
    <w:rsid w:val="00454360"/>
    <w:rsid w:val="00463C10"/>
    <w:rsid w:val="0046518E"/>
    <w:rsid w:val="00471E6C"/>
    <w:rsid w:val="004739BF"/>
    <w:rsid w:val="00474EEE"/>
    <w:rsid w:val="00476168"/>
    <w:rsid w:val="00485D3E"/>
    <w:rsid w:val="004A0E14"/>
    <w:rsid w:val="004B13C6"/>
    <w:rsid w:val="004C18C6"/>
    <w:rsid w:val="004D0040"/>
    <w:rsid w:val="004D6968"/>
    <w:rsid w:val="004D6DDC"/>
    <w:rsid w:val="004D6E75"/>
    <w:rsid w:val="004E0E23"/>
    <w:rsid w:val="004E7AB9"/>
    <w:rsid w:val="004F38DD"/>
    <w:rsid w:val="00503266"/>
    <w:rsid w:val="00512453"/>
    <w:rsid w:val="00517E35"/>
    <w:rsid w:val="0052108B"/>
    <w:rsid w:val="0052233F"/>
    <w:rsid w:val="005353C7"/>
    <w:rsid w:val="00542D36"/>
    <w:rsid w:val="00546E9A"/>
    <w:rsid w:val="005552B8"/>
    <w:rsid w:val="00577A3A"/>
    <w:rsid w:val="005840C2"/>
    <w:rsid w:val="0058501B"/>
    <w:rsid w:val="005901DB"/>
    <w:rsid w:val="0059360C"/>
    <w:rsid w:val="005939EE"/>
    <w:rsid w:val="00597E5C"/>
    <w:rsid w:val="005A059D"/>
    <w:rsid w:val="005A535C"/>
    <w:rsid w:val="005B6487"/>
    <w:rsid w:val="005B6C66"/>
    <w:rsid w:val="005C7041"/>
    <w:rsid w:val="005D6FAB"/>
    <w:rsid w:val="005D7647"/>
    <w:rsid w:val="005E0577"/>
    <w:rsid w:val="00612CE4"/>
    <w:rsid w:val="0061694A"/>
    <w:rsid w:val="00621C55"/>
    <w:rsid w:val="0063021E"/>
    <w:rsid w:val="006325D8"/>
    <w:rsid w:val="00633DAF"/>
    <w:rsid w:val="006458C4"/>
    <w:rsid w:val="00652B49"/>
    <w:rsid w:val="00655C02"/>
    <w:rsid w:val="00664B0A"/>
    <w:rsid w:val="00665FBC"/>
    <w:rsid w:val="00671859"/>
    <w:rsid w:val="00685296"/>
    <w:rsid w:val="00685A22"/>
    <w:rsid w:val="006A2E07"/>
    <w:rsid w:val="006A3A5B"/>
    <w:rsid w:val="006B4D47"/>
    <w:rsid w:val="006C0DF3"/>
    <w:rsid w:val="006C1E09"/>
    <w:rsid w:val="006D39B8"/>
    <w:rsid w:val="006E646B"/>
    <w:rsid w:val="006F2B3F"/>
    <w:rsid w:val="006F3A17"/>
    <w:rsid w:val="00704AA6"/>
    <w:rsid w:val="007122A0"/>
    <w:rsid w:val="00721AED"/>
    <w:rsid w:val="00733231"/>
    <w:rsid w:val="00734AC8"/>
    <w:rsid w:val="00743DA9"/>
    <w:rsid w:val="007446EA"/>
    <w:rsid w:val="00744C24"/>
    <w:rsid w:val="00745F8F"/>
    <w:rsid w:val="00757963"/>
    <w:rsid w:val="00763D54"/>
    <w:rsid w:val="0077634C"/>
    <w:rsid w:val="00780DED"/>
    <w:rsid w:val="00784819"/>
    <w:rsid w:val="007969B3"/>
    <w:rsid w:val="0079751D"/>
    <w:rsid w:val="007A2B68"/>
    <w:rsid w:val="007C201F"/>
    <w:rsid w:val="007E353C"/>
    <w:rsid w:val="007E4044"/>
    <w:rsid w:val="007F7234"/>
    <w:rsid w:val="00800CA9"/>
    <w:rsid w:val="00805F7A"/>
    <w:rsid w:val="00806632"/>
    <w:rsid w:val="00806D75"/>
    <w:rsid w:val="00814909"/>
    <w:rsid w:val="00816628"/>
    <w:rsid w:val="00823747"/>
    <w:rsid w:val="008306D4"/>
    <w:rsid w:val="00844359"/>
    <w:rsid w:val="00867B4F"/>
    <w:rsid w:val="0088263A"/>
    <w:rsid w:val="008853B1"/>
    <w:rsid w:val="008B66BF"/>
    <w:rsid w:val="008B7899"/>
    <w:rsid w:val="008C169A"/>
    <w:rsid w:val="008C2F40"/>
    <w:rsid w:val="008D1C40"/>
    <w:rsid w:val="008D2503"/>
    <w:rsid w:val="008D3F0E"/>
    <w:rsid w:val="008D4CF2"/>
    <w:rsid w:val="008D5718"/>
    <w:rsid w:val="008D7FAD"/>
    <w:rsid w:val="008F4685"/>
    <w:rsid w:val="008F4FC4"/>
    <w:rsid w:val="009170F5"/>
    <w:rsid w:val="009206BA"/>
    <w:rsid w:val="009218E0"/>
    <w:rsid w:val="00924032"/>
    <w:rsid w:val="00925BCE"/>
    <w:rsid w:val="00930437"/>
    <w:rsid w:val="009332BF"/>
    <w:rsid w:val="00941004"/>
    <w:rsid w:val="00941237"/>
    <w:rsid w:val="00950744"/>
    <w:rsid w:val="00954519"/>
    <w:rsid w:val="00955E21"/>
    <w:rsid w:val="0096062B"/>
    <w:rsid w:val="009668C2"/>
    <w:rsid w:val="00974A2A"/>
    <w:rsid w:val="00990538"/>
    <w:rsid w:val="009A6B77"/>
    <w:rsid w:val="009B26D9"/>
    <w:rsid w:val="009B2A78"/>
    <w:rsid w:val="009B4253"/>
    <w:rsid w:val="009E4C7B"/>
    <w:rsid w:val="009E6151"/>
    <w:rsid w:val="009F30CA"/>
    <w:rsid w:val="00A06677"/>
    <w:rsid w:val="00A10122"/>
    <w:rsid w:val="00A13C01"/>
    <w:rsid w:val="00A1574A"/>
    <w:rsid w:val="00A309AD"/>
    <w:rsid w:val="00A30F3D"/>
    <w:rsid w:val="00A365E8"/>
    <w:rsid w:val="00A4059F"/>
    <w:rsid w:val="00A438AE"/>
    <w:rsid w:val="00A51CAA"/>
    <w:rsid w:val="00A64447"/>
    <w:rsid w:val="00A6671F"/>
    <w:rsid w:val="00A84612"/>
    <w:rsid w:val="00A87597"/>
    <w:rsid w:val="00A87A46"/>
    <w:rsid w:val="00A950FD"/>
    <w:rsid w:val="00A97B96"/>
    <w:rsid w:val="00AA3C90"/>
    <w:rsid w:val="00AA5023"/>
    <w:rsid w:val="00AC0C9A"/>
    <w:rsid w:val="00AD0368"/>
    <w:rsid w:val="00AD1433"/>
    <w:rsid w:val="00AE6347"/>
    <w:rsid w:val="00B02084"/>
    <w:rsid w:val="00B30614"/>
    <w:rsid w:val="00B34DF2"/>
    <w:rsid w:val="00B420B7"/>
    <w:rsid w:val="00B657B7"/>
    <w:rsid w:val="00B963C4"/>
    <w:rsid w:val="00B96C78"/>
    <w:rsid w:val="00BA1A4F"/>
    <w:rsid w:val="00BB6E97"/>
    <w:rsid w:val="00BC593D"/>
    <w:rsid w:val="00BD1570"/>
    <w:rsid w:val="00BF0345"/>
    <w:rsid w:val="00BF108A"/>
    <w:rsid w:val="00BF51B9"/>
    <w:rsid w:val="00BF6AAD"/>
    <w:rsid w:val="00C02964"/>
    <w:rsid w:val="00C0422B"/>
    <w:rsid w:val="00C05323"/>
    <w:rsid w:val="00C07DDE"/>
    <w:rsid w:val="00C135D5"/>
    <w:rsid w:val="00C14611"/>
    <w:rsid w:val="00C31AEA"/>
    <w:rsid w:val="00C32190"/>
    <w:rsid w:val="00C41877"/>
    <w:rsid w:val="00C42489"/>
    <w:rsid w:val="00C440A3"/>
    <w:rsid w:val="00C44BDB"/>
    <w:rsid w:val="00C50812"/>
    <w:rsid w:val="00C630E8"/>
    <w:rsid w:val="00C65A59"/>
    <w:rsid w:val="00CA082B"/>
    <w:rsid w:val="00CA1384"/>
    <w:rsid w:val="00CA41FB"/>
    <w:rsid w:val="00CB7154"/>
    <w:rsid w:val="00CC3559"/>
    <w:rsid w:val="00CC4DA7"/>
    <w:rsid w:val="00CD285B"/>
    <w:rsid w:val="00CD6CD9"/>
    <w:rsid w:val="00CE5A6C"/>
    <w:rsid w:val="00CE7CA2"/>
    <w:rsid w:val="00CF0AB1"/>
    <w:rsid w:val="00CF47A2"/>
    <w:rsid w:val="00D07048"/>
    <w:rsid w:val="00D13341"/>
    <w:rsid w:val="00D1629F"/>
    <w:rsid w:val="00D20188"/>
    <w:rsid w:val="00D278E4"/>
    <w:rsid w:val="00D43113"/>
    <w:rsid w:val="00D53911"/>
    <w:rsid w:val="00D669DE"/>
    <w:rsid w:val="00D7633A"/>
    <w:rsid w:val="00D82133"/>
    <w:rsid w:val="00D904FA"/>
    <w:rsid w:val="00DB2828"/>
    <w:rsid w:val="00DC00EA"/>
    <w:rsid w:val="00DC092F"/>
    <w:rsid w:val="00DC558C"/>
    <w:rsid w:val="00DD3B7D"/>
    <w:rsid w:val="00DD4738"/>
    <w:rsid w:val="00DD6E68"/>
    <w:rsid w:val="00DF45C5"/>
    <w:rsid w:val="00E030C3"/>
    <w:rsid w:val="00E161E2"/>
    <w:rsid w:val="00E26618"/>
    <w:rsid w:val="00E324F5"/>
    <w:rsid w:val="00E471AB"/>
    <w:rsid w:val="00E546D9"/>
    <w:rsid w:val="00E578DE"/>
    <w:rsid w:val="00E666D9"/>
    <w:rsid w:val="00E71D0B"/>
    <w:rsid w:val="00E75A78"/>
    <w:rsid w:val="00E77C85"/>
    <w:rsid w:val="00E801C6"/>
    <w:rsid w:val="00E82508"/>
    <w:rsid w:val="00E85522"/>
    <w:rsid w:val="00E91F26"/>
    <w:rsid w:val="00EA0B0F"/>
    <w:rsid w:val="00EA6443"/>
    <w:rsid w:val="00EC0224"/>
    <w:rsid w:val="00EC785F"/>
    <w:rsid w:val="00ED6277"/>
    <w:rsid w:val="00ED64D1"/>
    <w:rsid w:val="00ED7AB8"/>
    <w:rsid w:val="00EE065E"/>
    <w:rsid w:val="00EE147E"/>
    <w:rsid w:val="00EE752D"/>
    <w:rsid w:val="00EF74EF"/>
    <w:rsid w:val="00EF7EDE"/>
    <w:rsid w:val="00EF7F48"/>
    <w:rsid w:val="00F14594"/>
    <w:rsid w:val="00F20EAF"/>
    <w:rsid w:val="00F27DC0"/>
    <w:rsid w:val="00F400B8"/>
    <w:rsid w:val="00F41537"/>
    <w:rsid w:val="00F42B9E"/>
    <w:rsid w:val="00F50205"/>
    <w:rsid w:val="00F50FC5"/>
    <w:rsid w:val="00F51577"/>
    <w:rsid w:val="00F74915"/>
    <w:rsid w:val="00F80F34"/>
    <w:rsid w:val="00F85550"/>
    <w:rsid w:val="00F8622A"/>
    <w:rsid w:val="00F86736"/>
    <w:rsid w:val="00F87B4A"/>
    <w:rsid w:val="00FA3B43"/>
    <w:rsid w:val="00FB5778"/>
    <w:rsid w:val="00FB6FED"/>
    <w:rsid w:val="00FC0537"/>
    <w:rsid w:val="00FD361C"/>
    <w:rsid w:val="00FE23E8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B3487-5E7B-484F-A139-7611382B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3838</TotalTime>
  <Pages>8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125</cp:revision>
  <cp:lastPrinted>2019-09-19T10:58:00Z</cp:lastPrinted>
  <dcterms:created xsi:type="dcterms:W3CDTF">2013-09-17T05:23:00Z</dcterms:created>
  <dcterms:modified xsi:type="dcterms:W3CDTF">2019-09-19T11:00:00Z</dcterms:modified>
</cp:coreProperties>
</file>